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C6" w:rsidRDefault="00A24FC6" w:rsidP="00A24FC6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1054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FC6" w:rsidRPr="00957C4A" w:rsidRDefault="00A24FC6" w:rsidP="00A24FC6">
      <w:pPr>
        <w:jc w:val="center"/>
        <w:rPr>
          <w:b/>
          <w:sz w:val="28"/>
          <w:szCs w:val="28"/>
          <w:lang w:val="uk-UA"/>
        </w:rPr>
      </w:pPr>
      <w:r w:rsidRPr="00957C4A">
        <w:rPr>
          <w:b/>
          <w:noProof/>
          <w:sz w:val="28"/>
          <w:szCs w:val="28"/>
          <w:lang w:val="uk-UA"/>
        </w:rPr>
        <w:t>УКРАЇНА</w:t>
      </w:r>
    </w:p>
    <w:p w:rsidR="00A24FC6" w:rsidRPr="00901D60" w:rsidRDefault="00A24FC6" w:rsidP="00A24FC6">
      <w:pPr>
        <w:jc w:val="center"/>
        <w:rPr>
          <w:b/>
          <w:sz w:val="28"/>
          <w:szCs w:val="28"/>
          <w:lang w:val="uk-UA"/>
        </w:rPr>
      </w:pPr>
      <w:r w:rsidRPr="00957C4A">
        <w:rPr>
          <w:b/>
          <w:sz w:val="28"/>
          <w:szCs w:val="28"/>
        </w:rPr>
        <w:t xml:space="preserve">ДЕРГАЧІВСЬКА РАЙОННА ДЕРЖАВНА </w:t>
      </w:r>
      <w:proofErr w:type="gramStart"/>
      <w:r w:rsidRPr="00957C4A">
        <w:rPr>
          <w:b/>
          <w:sz w:val="28"/>
          <w:szCs w:val="28"/>
        </w:rPr>
        <w:t>АДМ</w:t>
      </w:r>
      <w:proofErr w:type="gramEnd"/>
      <w:r w:rsidRPr="00957C4A">
        <w:rPr>
          <w:b/>
          <w:sz w:val="28"/>
          <w:szCs w:val="28"/>
        </w:rPr>
        <w:t>ІНІСТРАЦІЯ</w:t>
      </w:r>
      <w:r w:rsidRPr="005215ED">
        <w:rPr>
          <w:b/>
        </w:rPr>
        <w:t xml:space="preserve"> </w:t>
      </w:r>
    </w:p>
    <w:p w:rsidR="00A24FC6" w:rsidRDefault="00A24FC6" w:rsidP="00A24FC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ОБЛАСТІ</w:t>
      </w:r>
    </w:p>
    <w:p w:rsidR="00A24FC6" w:rsidRPr="00901D60" w:rsidRDefault="00A24FC6" w:rsidP="00A24FC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ОСВІТИ</w:t>
      </w:r>
    </w:p>
    <w:p w:rsidR="00A24FC6" w:rsidRPr="005E7142" w:rsidRDefault="00A24FC6" w:rsidP="00A24FC6">
      <w:pPr>
        <w:jc w:val="center"/>
        <w:rPr>
          <w:b/>
          <w:sz w:val="28"/>
          <w:szCs w:val="28"/>
          <w:lang w:val="uk-UA"/>
        </w:rPr>
      </w:pPr>
    </w:p>
    <w:p w:rsidR="00A24FC6" w:rsidRPr="008C717D" w:rsidRDefault="00A24FC6" w:rsidP="00A24FC6">
      <w:pPr>
        <w:jc w:val="center"/>
        <w:rPr>
          <w:b/>
          <w:sz w:val="28"/>
          <w:szCs w:val="28"/>
        </w:rPr>
      </w:pPr>
      <w:r w:rsidRPr="008C717D">
        <w:rPr>
          <w:b/>
          <w:sz w:val="28"/>
          <w:szCs w:val="28"/>
        </w:rPr>
        <w:t>НАКАЗ</w:t>
      </w:r>
      <w:r>
        <w:rPr>
          <w:b/>
          <w:sz w:val="28"/>
          <w:szCs w:val="28"/>
        </w:rPr>
        <w:t xml:space="preserve">   </w:t>
      </w:r>
    </w:p>
    <w:p w:rsidR="00A24FC6" w:rsidRPr="005E7142" w:rsidRDefault="00A24FC6" w:rsidP="00A24FC6">
      <w:pPr>
        <w:rPr>
          <w:b/>
          <w:sz w:val="28"/>
          <w:szCs w:val="28"/>
          <w:lang w:val="uk-UA"/>
        </w:rPr>
      </w:pPr>
    </w:p>
    <w:p w:rsidR="00A24FC6" w:rsidRDefault="00A24FC6" w:rsidP="00A24FC6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27.02.2014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Дергачі</w:t>
      </w:r>
      <w:r>
        <w:rPr>
          <w:b/>
          <w:sz w:val="28"/>
          <w:szCs w:val="28"/>
        </w:rPr>
        <w:tab/>
      </w:r>
      <w:r w:rsidRPr="00563E9A">
        <w:rPr>
          <w:b/>
          <w:sz w:val="28"/>
          <w:szCs w:val="28"/>
        </w:rPr>
        <w:tab/>
      </w:r>
      <w:r w:rsidRPr="00563E9A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</w:rPr>
        <w:t>№52</w:t>
      </w:r>
    </w:p>
    <w:p w:rsidR="00A24FC6" w:rsidRDefault="00A24FC6" w:rsidP="00A24FC6">
      <w:pPr>
        <w:rPr>
          <w:b/>
          <w:sz w:val="28"/>
          <w:szCs w:val="28"/>
        </w:rPr>
      </w:pPr>
    </w:p>
    <w:p w:rsidR="00A24FC6" w:rsidRDefault="00A24FC6" w:rsidP="00A24FC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 орган</w:t>
      </w:r>
      <w:proofErr w:type="spellStart"/>
      <w:r>
        <w:rPr>
          <w:b/>
          <w:sz w:val="28"/>
          <w:szCs w:val="28"/>
          <w:lang w:val="uk-UA"/>
        </w:rPr>
        <w:t>ізацію</w:t>
      </w:r>
      <w:proofErr w:type="spellEnd"/>
      <w:r>
        <w:rPr>
          <w:b/>
          <w:sz w:val="28"/>
          <w:szCs w:val="28"/>
          <w:lang w:val="uk-UA"/>
        </w:rPr>
        <w:t xml:space="preserve"> роботи</w:t>
      </w:r>
    </w:p>
    <w:p w:rsidR="00A24FC6" w:rsidRDefault="00A24FC6" w:rsidP="00A24FC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Дергачівської районної </w:t>
      </w:r>
    </w:p>
    <w:p w:rsidR="00A24FC6" w:rsidRDefault="00A24FC6" w:rsidP="00A24FC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психолого-медико-педагогічної</w:t>
      </w:r>
    </w:p>
    <w:p w:rsidR="00A24FC6" w:rsidRPr="00A24FC6" w:rsidRDefault="00A24FC6" w:rsidP="00A24FC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консультації у 2014-2015 році</w:t>
      </w:r>
    </w:p>
    <w:p w:rsidR="00A24FC6" w:rsidRDefault="00A24FC6" w:rsidP="00A24FC6">
      <w:pPr>
        <w:rPr>
          <w:lang w:val="uk-UA"/>
        </w:rPr>
      </w:pPr>
    </w:p>
    <w:p w:rsidR="00A24FC6" w:rsidRDefault="00A24FC6" w:rsidP="00A24FC6">
      <w:pPr>
        <w:rPr>
          <w:lang w:val="uk-UA"/>
        </w:rPr>
      </w:pPr>
    </w:p>
    <w:p w:rsidR="00A24FC6" w:rsidRDefault="00A24FC6" w:rsidP="00A24F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Законів України «Про освіту» (1060-12), «Про загальну середню освіту» (651-14), «Про дошкільну освіту» (2628-14),</w:t>
      </w:r>
      <w:r w:rsidR="00500B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«Положення про  центральну республіканську </w:t>
      </w:r>
      <w:proofErr w:type="spellStart"/>
      <w:r>
        <w:rPr>
          <w:sz w:val="28"/>
          <w:szCs w:val="28"/>
          <w:lang w:val="uk-UA"/>
        </w:rPr>
        <w:t>психолого-медико-педагогічну</w:t>
      </w:r>
      <w:proofErr w:type="spellEnd"/>
      <w:r>
        <w:rPr>
          <w:sz w:val="28"/>
          <w:szCs w:val="28"/>
          <w:lang w:val="uk-UA"/>
        </w:rPr>
        <w:t xml:space="preserve"> консультацію», затвердженого наказом МОНУ від 23.06.2011 № 623/61, на виконання наказу  МОНУ від 04.06.2013 № 680 «Про організацію діяльності психолого-медико-педагогічної консультації» та з метою своєчасного виявлення дітей з вадами розвитку</w:t>
      </w:r>
      <w:r w:rsidR="00500B8A">
        <w:rPr>
          <w:sz w:val="28"/>
          <w:szCs w:val="28"/>
          <w:lang w:val="uk-UA"/>
        </w:rPr>
        <w:t xml:space="preserve"> і в</w:t>
      </w:r>
      <w:r w:rsidR="00F714AB">
        <w:rPr>
          <w:sz w:val="28"/>
          <w:szCs w:val="28"/>
          <w:lang w:val="uk-UA"/>
        </w:rPr>
        <w:t>изначення для них адекватних фо</w:t>
      </w:r>
      <w:r w:rsidR="00500B8A">
        <w:rPr>
          <w:sz w:val="28"/>
          <w:szCs w:val="28"/>
          <w:lang w:val="uk-UA"/>
        </w:rPr>
        <w:t>рм психолого-педагогічної допомоги</w:t>
      </w:r>
      <w:r w:rsidR="00F714AB">
        <w:rPr>
          <w:sz w:val="28"/>
          <w:szCs w:val="28"/>
          <w:lang w:val="uk-UA"/>
        </w:rPr>
        <w:t>.</w:t>
      </w:r>
    </w:p>
    <w:p w:rsidR="00500B8A" w:rsidRDefault="00500B8A" w:rsidP="00A24FC6">
      <w:pPr>
        <w:rPr>
          <w:sz w:val="28"/>
          <w:szCs w:val="28"/>
          <w:lang w:val="uk-UA"/>
        </w:rPr>
      </w:pPr>
    </w:p>
    <w:p w:rsidR="00500B8A" w:rsidRDefault="00500B8A" w:rsidP="00A24F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00B8A" w:rsidRPr="00500B8A" w:rsidRDefault="00500B8A" w:rsidP="00500B8A">
      <w:pPr>
        <w:pStyle w:val="a5"/>
        <w:numPr>
          <w:ilvl w:val="1"/>
          <w:numId w:val="1"/>
        </w:numPr>
        <w:rPr>
          <w:sz w:val="28"/>
          <w:szCs w:val="28"/>
          <w:lang w:val="uk-UA"/>
        </w:rPr>
      </w:pPr>
      <w:r w:rsidRPr="00500B8A">
        <w:rPr>
          <w:sz w:val="28"/>
          <w:szCs w:val="28"/>
          <w:lang w:val="uk-UA"/>
        </w:rPr>
        <w:t xml:space="preserve">Створити на громадських засадах районну </w:t>
      </w:r>
      <w:proofErr w:type="spellStart"/>
      <w:r w:rsidRPr="00500B8A">
        <w:rPr>
          <w:sz w:val="28"/>
          <w:szCs w:val="28"/>
          <w:lang w:val="uk-UA"/>
        </w:rPr>
        <w:t>психолого-медико-педагогічну</w:t>
      </w:r>
      <w:proofErr w:type="spellEnd"/>
      <w:r w:rsidRPr="00500B8A">
        <w:rPr>
          <w:sz w:val="28"/>
          <w:szCs w:val="28"/>
          <w:lang w:val="uk-UA"/>
        </w:rPr>
        <w:t xml:space="preserve"> консультацію на період з березня 2014року по травень 2015 року</w:t>
      </w:r>
    </w:p>
    <w:p w:rsidR="00500B8A" w:rsidRPr="00500B8A" w:rsidRDefault="00500B8A" w:rsidP="00500B8A">
      <w:pPr>
        <w:pStyle w:val="a5"/>
        <w:numPr>
          <w:ilvl w:val="1"/>
          <w:numId w:val="1"/>
        </w:numPr>
        <w:rPr>
          <w:sz w:val="28"/>
          <w:szCs w:val="28"/>
          <w:lang w:val="uk-UA"/>
        </w:rPr>
      </w:pPr>
      <w:r w:rsidRPr="00500B8A">
        <w:rPr>
          <w:sz w:val="28"/>
          <w:szCs w:val="28"/>
          <w:lang w:val="uk-UA"/>
        </w:rPr>
        <w:t>Затвердити план роботи районної психолого-м</w:t>
      </w:r>
      <w:r w:rsidR="00F714AB">
        <w:rPr>
          <w:sz w:val="28"/>
          <w:szCs w:val="28"/>
          <w:lang w:val="uk-UA"/>
        </w:rPr>
        <w:t>едико-педагогічної консультації;</w:t>
      </w:r>
    </w:p>
    <w:p w:rsidR="00500B8A" w:rsidRDefault="00500B8A" w:rsidP="00500B8A">
      <w:pPr>
        <w:pStyle w:val="a5"/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кадровий склад районної психолого-м</w:t>
      </w:r>
      <w:r w:rsidR="00F714AB">
        <w:rPr>
          <w:sz w:val="28"/>
          <w:szCs w:val="28"/>
          <w:lang w:val="uk-UA"/>
        </w:rPr>
        <w:t>едико-педагогічної консультації додаток 1;</w:t>
      </w:r>
    </w:p>
    <w:p w:rsidR="00500B8A" w:rsidRDefault="00500B8A" w:rsidP="00500B8A">
      <w:pPr>
        <w:pStyle w:val="a5"/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графік роботи районної психолого-м</w:t>
      </w:r>
      <w:r w:rsidR="00F714AB">
        <w:rPr>
          <w:sz w:val="28"/>
          <w:szCs w:val="28"/>
          <w:lang w:val="uk-UA"/>
        </w:rPr>
        <w:t>едико-педагогічної консультації додаток 2;</w:t>
      </w:r>
    </w:p>
    <w:p w:rsidR="00500B8A" w:rsidRDefault="00500B8A" w:rsidP="00500B8A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Завідувачу районним методичним кабінетом Живолуп М.І.</w:t>
      </w:r>
    </w:p>
    <w:p w:rsidR="00500B8A" w:rsidRPr="003224DA" w:rsidRDefault="00500B8A" w:rsidP="003224DA">
      <w:pPr>
        <w:pStyle w:val="a5"/>
        <w:numPr>
          <w:ilvl w:val="1"/>
          <w:numId w:val="1"/>
        </w:numPr>
        <w:rPr>
          <w:sz w:val="28"/>
          <w:szCs w:val="28"/>
          <w:lang w:val="uk-UA"/>
        </w:rPr>
      </w:pPr>
      <w:r w:rsidRPr="003224DA">
        <w:rPr>
          <w:sz w:val="28"/>
          <w:szCs w:val="28"/>
          <w:lang w:val="uk-UA"/>
        </w:rPr>
        <w:t>Здійснювати упродовж 2014-2015 року моніторинг роботи щодо виявлення дітей з порушеннями психофізичного розвитку дітей дошкільного та шкільного віку</w:t>
      </w:r>
      <w:r w:rsidR="003224DA" w:rsidRPr="003224DA">
        <w:rPr>
          <w:sz w:val="28"/>
          <w:szCs w:val="28"/>
          <w:lang w:val="uk-UA"/>
        </w:rPr>
        <w:t>;</w:t>
      </w:r>
    </w:p>
    <w:p w:rsidR="003224DA" w:rsidRDefault="003224DA" w:rsidP="003224DA">
      <w:pPr>
        <w:pStyle w:val="a5"/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Спільно з директорами ЗНЗ, ДНЗ забезпечити соціальним патронажем сім’ї, що виховують дітей зі складними вадами психофізичного розвитку;</w:t>
      </w:r>
    </w:p>
    <w:p w:rsidR="003224DA" w:rsidRDefault="003224DA" w:rsidP="003224DA">
      <w:pPr>
        <w:pStyle w:val="a5"/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01.03.2014 впровадити в систему роботи районної психолого-медико-педагогічної консультації проведення семінарів;</w:t>
      </w:r>
    </w:p>
    <w:p w:rsidR="003224DA" w:rsidRDefault="003224DA" w:rsidP="004E163A">
      <w:pPr>
        <w:pStyle w:val="a5"/>
        <w:numPr>
          <w:ilvl w:val="1"/>
          <w:numId w:val="1"/>
        </w:numPr>
        <w:tabs>
          <w:tab w:val="left" w:pos="851"/>
          <w:tab w:val="left" w:pos="1560"/>
        </w:tabs>
        <w:ind w:left="284" w:firstLine="7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Оновлювати банк даних на дітей з особливими освітніми потребами щоквартально</w:t>
      </w:r>
    </w:p>
    <w:p w:rsidR="003224DA" w:rsidRDefault="003224DA" w:rsidP="003224DA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  </w:t>
      </w:r>
      <w:proofErr w:type="spellStart"/>
      <w:r>
        <w:rPr>
          <w:sz w:val="28"/>
          <w:szCs w:val="28"/>
          <w:lang w:val="uk-UA"/>
        </w:rPr>
        <w:t>Дергачівській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психолого-медико-педагогічній</w:t>
      </w:r>
      <w:proofErr w:type="spellEnd"/>
      <w:r>
        <w:rPr>
          <w:sz w:val="28"/>
          <w:szCs w:val="28"/>
          <w:lang w:val="uk-UA"/>
        </w:rPr>
        <w:t xml:space="preserve"> консультації (</w:t>
      </w:r>
      <w:proofErr w:type="spellStart"/>
      <w:r>
        <w:rPr>
          <w:sz w:val="28"/>
          <w:szCs w:val="28"/>
          <w:lang w:val="uk-UA"/>
        </w:rPr>
        <w:t>Савенковій</w:t>
      </w:r>
      <w:proofErr w:type="spellEnd"/>
      <w:r>
        <w:rPr>
          <w:sz w:val="28"/>
          <w:szCs w:val="28"/>
          <w:lang w:val="uk-UA"/>
        </w:rPr>
        <w:t xml:space="preserve"> Н.А.)</w:t>
      </w:r>
    </w:p>
    <w:p w:rsidR="004E163A" w:rsidRDefault="003224DA" w:rsidP="003224DA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 Проводити діагностичні засідання </w:t>
      </w:r>
    </w:p>
    <w:p w:rsidR="003224DA" w:rsidRDefault="003224DA" w:rsidP="004E163A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3224DA" w:rsidRDefault="003224DA" w:rsidP="003224DA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 Активізувати роботу щодо організації просвітницької та методичної роботи протягом року</w:t>
      </w:r>
    </w:p>
    <w:p w:rsidR="00F714AB" w:rsidRDefault="00F714AB" w:rsidP="003224DA">
      <w:pPr>
        <w:ind w:left="360"/>
        <w:rPr>
          <w:sz w:val="28"/>
          <w:szCs w:val="28"/>
          <w:lang w:val="uk-UA"/>
        </w:rPr>
      </w:pPr>
    </w:p>
    <w:p w:rsidR="003224DA" w:rsidRDefault="003224DA" w:rsidP="003224DA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5.3 </w:t>
      </w:r>
      <w:proofErr w:type="spellStart"/>
      <w:r>
        <w:rPr>
          <w:sz w:val="28"/>
          <w:szCs w:val="28"/>
          <w:lang w:val="uk-UA"/>
        </w:rPr>
        <w:t>Системазувати</w:t>
      </w:r>
      <w:proofErr w:type="spellEnd"/>
      <w:r>
        <w:rPr>
          <w:sz w:val="28"/>
          <w:szCs w:val="28"/>
          <w:lang w:val="uk-UA"/>
        </w:rPr>
        <w:t xml:space="preserve"> фаховий діагностичний інструментарій</w:t>
      </w:r>
    </w:p>
    <w:p w:rsidR="003224DA" w:rsidRDefault="003224DA" w:rsidP="003224DA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01.01.2015</w:t>
      </w:r>
    </w:p>
    <w:p w:rsidR="003224DA" w:rsidRDefault="004E163A" w:rsidP="003224DA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 Розробити методичні рекомендації батькам, вчителям, практичним психологам, соціальним педагогам щодо підвищення ефективності </w:t>
      </w:r>
      <w:proofErr w:type="spellStart"/>
      <w:r>
        <w:rPr>
          <w:sz w:val="28"/>
          <w:szCs w:val="28"/>
          <w:lang w:val="uk-UA"/>
        </w:rPr>
        <w:t>корекційно-розвивальної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роботиз</w:t>
      </w:r>
      <w:proofErr w:type="spellEnd"/>
      <w:r>
        <w:rPr>
          <w:sz w:val="28"/>
          <w:szCs w:val="28"/>
          <w:lang w:val="uk-UA"/>
        </w:rPr>
        <w:t xml:space="preserve"> дітьми.</w:t>
      </w:r>
    </w:p>
    <w:p w:rsidR="004E163A" w:rsidRDefault="004E163A" w:rsidP="003224DA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Контроль за виконанням наказу залишаю за завідувачем районним методичним кабінетом Живолуп М.І.</w:t>
      </w:r>
    </w:p>
    <w:p w:rsidR="004E163A" w:rsidRDefault="004E163A" w:rsidP="003224DA">
      <w:pPr>
        <w:ind w:left="360"/>
        <w:rPr>
          <w:sz w:val="28"/>
          <w:szCs w:val="28"/>
          <w:lang w:val="uk-UA"/>
        </w:rPr>
      </w:pPr>
    </w:p>
    <w:p w:rsidR="004E163A" w:rsidRDefault="004E163A" w:rsidP="003224DA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                                    С.Г. </w:t>
      </w:r>
      <w:proofErr w:type="spellStart"/>
      <w:r>
        <w:rPr>
          <w:sz w:val="28"/>
          <w:szCs w:val="28"/>
          <w:lang w:val="uk-UA"/>
        </w:rPr>
        <w:t>Крижний</w:t>
      </w:r>
      <w:proofErr w:type="spellEnd"/>
    </w:p>
    <w:p w:rsidR="004E163A" w:rsidRDefault="004E163A" w:rsidP="003224DA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</w:p>
    <w:p w:rsidR="004E163A" w:rsidRDefault="004E163A" w:rsidP="003224DA">
      <w:pPr>
        <w:ind w:left="360"/>
        <w:rPr>
          <w:sz w:val="28"/>
          <w:szCs w:val="28"/>
          <w:lang w:val="uk-UA"/>
        </w:rPr>
      </w:pPr>
    </w:p>
    <w:p w:rsidR="004E163A" w:rsidRDefault="004E163A" w:rsidP="003224DA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Савенкова</w:t>
      </w:r>
      <w:proofErr w:type="spellEnd"/>
      <w:r>
        <w:rPr>
          <w:sz w:val="28"/>
          <w:szCs w:val="28"/>
          <w:lang w:val="uk-UA"/>
        </w:rPr>
        <w:t>, 3-03-68</w:t>
      </w:r>
    </w:p>
    <w:p w:rsidR="004E163A" w:rsidRDefault="004E163A" w:rsidP="003224DA">
      <w:pPr>
        <w:ind w:left="360"/>
        <w:rPr>
          <w:sz w:val="28"/>
          <w:szCs w:val="28"/>
          <w:lang w:val="uk-UA"/>
        </w:rPr>
      </w:pPr>
    </w:p>
    <w:p w:rsidR="004E163A" w:rsidRDefault="004E163A" w:rsidP="003224DA">
      <w:pPr>
        <w:ind w:left="360"/>
        <w:rPr>
          <w:sz w:val="28"/>
          <w:szCs w:val="28"/>
          <w:lang w:val="uk-UA"/>
        </w:rPr>
      </w:pPr>
    </w:p>
    <w:p w:rsidR="004E163A" w:rsidRPr="004E163A" w:rsidRDefault="004E163A" w:rsidP="004E163A">
      <w:pPr>
        <w:jc w:val="both"/>
        <w:rPr>
          <w:sz w:val="28"/>
          <w:szCs w:val="28"/>
          <w:lang w:val="uk-UA"/>
        </w:rPr>
      </w:pPr>
      <w:r w:rsidRPr="004E163A">
        <w:rPr>
          <w:sz w:val="28"/>
          <w:szCs w:val="28"/>
          <w:lang w:val="uk-UA"/>
        </w:rPr>
        <w:t xml:space="preserve">З наказом від </w:t>
      </w:r>
      <w:r>
        <w:rPr>
          <w:sz w:val="28"/>
          <w:szCs w:val="28"/>
          <w:lang w:val="uk-UA"/>
        </w:rPr>
        <w:t>27.02.2014 № 52</w:t>
      </w:r>
      <w:r w:rsidRPr="004E163A">
        <w:rPr>
          <w:sz w:val="28"/>
          <w:szCs w:val="28"/>
          <w:lang w:val="uk-UA"/>
        </w:rPr>
        <w:t xml:space="preserve"> ознайомлені:                                                      </w:t>
      </w:r>
    </w:p>
    <w:p w:rsidR="004E163A" w:rsidRDefault="004E163A" w:rsidP="004E16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М.І. Живолуп</w:t>
      </w:r>
    </w:p>
    <w:p w:rsidR="004E163A" w:rsidRPr="004E163A" w:rsidRDefault="004E163A" w:rsidP="004E163A">
      <w:pPr>
        <w:rPr>
          <w:sz w:val="28"/>
          <w:szCs w:val="28"/>
          <w:lang w:val="uk-UA"/>
        </w:rPr>
      </w:pPr>
      <w:r w:rsidRPr="004E163A">
        <w:rPr>
          <w:sz w:val="28"/>
          <w:szCs w:val="28"/>
          <w:lang w:val="uk-UA"/>
        </w:rPr>
        <w:t xml:space="preserve">Н.А. </w:t>
      </w:r>
      <w:proofErr w:type="spellStart"/>
      <w:r w:rsidRPr="004E163A">
        <w:rPr>
          <w:sz w:val="28"/>
          <w:szCs w:val="28"/>
          <w:lang w:val="uk-UA"/>
        </w:rPr>
        <w:t>Савенкова</w:t>
      </w:r>
      <w:proofErr w:type="spellEnd"/>
    </w:p>
    <w:p w:rsidR="004E163A" w:rsidRPr="003224DA" w:rsidRDefault="004E163A" w:rsidP="003224DA">
      <w:pPr>
        <w:ind w:left="360"/>
        <w:rPr>
          <w:sz w:val="28"/>
          <w:szCs w:val="28"/>
          <w:lang w:val="uk-UA"/>
        </w:rPr>
      </w:pPr>
    </w:p>
    <w:p w:rsidR="00500B8A" w:rsidRDefault="00500B8A" w:rsidP="00500B8A">
      <w:pPr>
        <w:ind w:left="360"/>
        <w:rPr>
          <w:sz w:val="28"/>
          <w:szCs w:val="28"/>
          <w:lang w:val="uk-UA"/>
        </w:rPr>
      </w:pPr>
    </w:p>
    <w:p w:rsidR="00AB6B60" w:rsidRDefault="00AB6B60" w:rsidP="00500B8A">
      <w:pPr>
        <w:ind w:left="360"/>
        <w:rPr>
          <w:sz w:val="28"/>
          <w:szCs w:val="28"/>
          <w:lang w:val="uk-UA"/>
        </w:rPr>
      </w:pPr>
    </w:p>
    <w:p w:rsidR="00AB6B60" w:rsidRDefault="00AB6B60" w:rsidP="00500B8A">
      <w:pPr>
        <w:ind w:left="360"/>
        <w:rPr>
          <w:sz w:val="28"/>
          <w:szCs w:val="28"/>
          <w:lang w:val="uk-UA"/>
        </w:rPr>
      </w:pPr>
    </w:p>
    <w:p w:rsidR="00AB6B60" w:rsidRDefault="00AB6B60" w:rsidP="00500B8A">
      <w:pPr>
        <w:ind w:left="360"/>
        <w:rPr>
          <w:sz w:val="28"/>
          <w:szCs w:val="28"/>
          <w:lang w:val="uk-UA"/>
        </w:rPr>
      </w:pPr>
    </w:p>
    <w:p w:rsidR="00AB6B60" w:rsidRDefault="00AB6B60" w:rsidP="00500B8A">
      <w:pPr>
        <w:ind w:left="360"/>
        <w:rPr>
          <w:sz w:val="28"/>
          <w:szCs w:val="28"/>
          <w:lang w:val="uk-UA"/>
        </w:rPr>
      </w:pPr>
    </w:p>
    <w:p w:rsidR="00AB6B60" w:rsidRDefault="00AB6B60" w:rsidP="00500B8A">
      <w:pPr>
        <w:ind w:left="360"/>
        <w:rPr>
          <w:sz w:val="28"/>
          <w:szCs w:val="28"/>
          <w:lang w:val="uk-UA"/>
        </w:rPr>
      </w:pPr>
    </w:p>
    <w:p w:rsidR="00AB6B60" w:rsidRDefault="00AB6B60" w:rsidP="00500B8A">
      <w:pPr>
        <w:ind w:left="360"/>
        <w:rPr>
          <w:sz w:val="28"/>
          <w:szCs w:val="28"/>
          <w:lang w:val="uk-UA"/>
        </w:rPr>
      </w:pPr>
    </w:p>
    <w:p w:rsidR="00AB6B60" w:rsidRDefault="00AB6B60" w:rsidP="00500B8A">
      <w:pPr>
        <w:ind w:left="360"/>
        <w:rPr>
          <w:sz w:val="28"/>
          <w:szCs w:val="28"/>
          <w:lang w:val="uk-UA"/>
        </w:rPr>
      </w:pPr>
    </w:p>
    <w:p w:rsidR="00AB6B60" w:rsidRDefault="00AB6B60" w:rsidP="00500B8A">
      <w:pPr>
        <w:ind w:left="360"/>
        <w:rPr>
          <w:sz w:val="28"/>
          <w:szCs w:val="28"/>
          <w:lang w:val="uk-UA"/>
        </w:rPr>
      </w:pPr>
    </w:p>
    <w:p w:rsidR="00AB6B60" w:rsidRDefault="00AB6B60" w:rsidP="00500B8A">
      <w:pPr>
        <w:ind w:left="360"/>
        <w:rPr>
          <w:sz w:val="28"/>
          <w:szCs w:val="28"/>
          <w:lang w:val="uk-UA"/>
        </w:rPr>
      </w:pPr>
    </w:p>
    <w:p w:rsidR="00AB6B60" w:rsidRDefault="00AB6B60" w:rsidP="00500B8A">
      <w:pPr>
        <w:ind w:left="360"/>
        <w:rPr>
          <w:sz w:val="28"/>
          <w:szCs w:val="28"/>
          <w:lang w:val="uk-UA"/>
        </w:rPr>
      </w:pPr>
    </w:p>
    <w:p w:rsidR="00AB6B60" w:rsidRDefault="00AB6B60" w:rsidP="00500B8A">
      <w:pPr>
        <w:ind w:left="360"/>
        <w:rPr>
          <w:sz w:val="28"/>
          <w:szCs w:val="28"/>
          <w:lang w:val="uk-UA"/>
        </w:rPr>
      </w:pPr>
    </w:p>
    <w:p w:rsidR="00AB6B60" w:rsidRDefault="00AB6B60" w:rsidP="00500B8A">
      <w:pPr>
        <w:ind w:left="360"/>
        <w:rPr>
          <w:sz w:val="28"/>
          <w:szCs w:val="28"/>
          <w:lang w:val="uk-UA"/>
        </w:rPr>
      </w:pPr>
    </w:p>
    <w:p w:rsidR="00AB6B60" w:rsidRDefault="00AB6B60" w:rsidP="00500B8A">
      <w:pPr>
        <w:ind w:left="360"/>
        <w:rPr>
          <w:sz w:val="28"/>
          <w:szCs w:val="28"/>
          <w:lang w:val="uk-UA"/>
        </w:rPr>
      </w:pPr>
    </w:p>
    <w:p w:rsidR="00AB6B60" w:rsidRDefault="00AB6B60" w:rsidP="00500B8A">
      <w:pPr>
        <w:ind w:left="360"/>
        <w:rPr>
          <w:sz w:val="28"/>
          <w:szCs w:val="28"/>
          <w:lang w:val="uk-UA"/>
        </w:rPr>
      </w:pPr>
    </w:p>
    <w:p w:rsidR="00AB6B60" w:rsidRDefault="00AB6B60" w:rsidP="00500B8A">
      <w:pPr>
        <w:ind w:left="360"/>
        <w:rPr>
          <w:sz w:val="28"/>
          <w:szCs w:val="28"/>
          <w:lang w:val="uk-UA"/>
        </w:rPr>
      </w:pPr>
    </w:p>
    <w:p w:rsidR="00AB6B60" w:rsidRDefault="00AB6B60" w:rsidP="00500B8A">
      <w:pPr>
        <w:ind w:left="360"/>
        <w:rPr>
          <w:sz w:val="28"/>
          <w:szCs w:val="28"/>
          <w:lang w:val="uk-UA"/>
        </w:rPr>
      </w:pPr>
    </w:p>
    <w:p w:rsidR="00AB6B60" w:rsidRPr="00500B8A" w:rsidRDefault="00AB6B60" w:rsidP="00500B8A">
      <w:pPr>
        <w:ind w:left="360"/>
        <w:rPr>
          <w:sz w:val="28"/>
          <w:szCs w:val="28"/>
          <w:lang w:val="uk-UA"/>
        </w:rPr>
      </w:pPr>
      <w:bookmarkStart w:id="0" w:name="_GoBack"/>
      <w:bookmarkEnd w:id="0"/>
    </w:p>
    <w:p w:rsidR="00AB6B60" w:rsidRDefault="00AB6B60" w:rsidP="00AB6B60">
      <w:pPr>
        <w:jc w:val="right"/>
        <w:rPr>
          <w:rFonts w:cs="Courier New"/>
          <w:color w:val="000000"/>
          <w:sz w:val="28"/>
          <w:szCs w:val="28"/>
          <w:lang w:val="uk-UA" w:eastAsia="uk-UA"/>
        </w:rPr>
      </w:pPr>
    </w:p>
    <w:p w:rsidR="00AB6B60" w:rsidRDefault="00AB6B60" w:rsidP="00AB6B60">
      <w:pPr>
        <w:jc w:val="right"/>
        <w:rPr>
          <w:rFonts w:cs="Courier New"/>
          <w:color w:val="000000"/>
          <w:sz w:val="28"/>
          <w:szCs w:val="28"/>
          <w:lang w:val="uk-UA" w:eastAsia="uk-UA"/>
        </w:rPr>
      </w:pPr>
      <w:r>
        <w:rPr>
          <w:rFonts w:cs="Courier New"/>
          <w:color w:val="000000"/>
          <w:sz w:val="28"/>
          <w:szCs w:val="28"/>
          <w:lang w:val="uk-UA" w:eastAsia="uk-UA"/>
        </w:rPr>
        <w:t>Додаток 1 до наказу</w:t>
      </w:r>
    </w:p>
    <w:p w:rsidR="00AB6B60" w:rsidRDefault="00AB6B60" w:rsidP="00AB6B60">
      <w:pPr>
        <w:jc w:val="right"/>
        <w:rPr>
          <w:rFonts w:cs="Courier New"/>
          <w:color w:val="000000"/>
          <w:sz w:val="28"/>
          <w:szCs w:val="28"/>
          <w:lang w:val="uk-UA" w:eastAsia="uk-UA"/>
        </w:rPr>
      </w:pPr>
      <w:r>
        <w:rPr>
          <w:rFonts w:cs="Courier New"/>
          <w:color w:val="000000"/>
          <w:sz w:val="28"/>
          <w:szCs w:val="28"/>
          <w:lang w:val="uk-UA" w:eastAsia="uk-UA"/>
        </w:rPr>
        <w:t>відділу освіти Дергачівської</w:t>
      </w:r>
    </w:p>
    <w:p w:rsidR="00AB6B60" w:rsidRDefault="00AB6B60" w:rsidP="00AB6B60">
      <w:pPr>
        <w:jc w:val="right"/>
        <w:rPr>
          <w:rFonts w:cs="Courier New"/>
          <w:color w:val="000000"/>
          <w:sz w:val="28"/>
          <w:szCs w:val="28"/>
          <w:lang w:val="uk-UA" w:eastAsia="uk-UA"/>
        </w:rPr>
      </w:pPr>
      <w:r>
        <w:rPr>
          <w:rFonts w:cs="Courier New"/>
          <w:color w:val="000000"/>
          <w:sz w:val="28"/>
          <w:szCs w:val="28"/>
          <w:lang w:val="uk-UA" w:eastAsia="uk-UA"/>
        </w:rPr>
        <w:t>районної державної адміністрації</w:t>
      </w:r>
    </w:p>
    <w:p w:rsidR="00AB6B60" w:rsidRPr="00FA5E85" w:rsidRDefault="00AB6B60" w:rsidP="00AB6B60">
      <w:pPr>
        <w:jc w:val="right"/>
        <w:rPr>
          <w:rFonts w:cs="Courier New"/>
          <w:color w:val="000000"/>
          <w:sz w:val="28"/>
          <w:szCs w:val="28"/>
          <w:lang w:val="uk-UA" w:eastAsia="uk-UA"/>
        </w:rPr>
      </w:pPr>
      <w:r>
        <w:rPr>
          <w:rFonts w:cs="Courier New"/>
          <w:color w:val="000000"/>
          <w:sz w:val="28"/>
          <w:szCs w:val="28"/>
          <w:lang w:val="uk-UA" w:eastAsia="uk-UA"/>
        </w:rPr>
        <w:t>від 27.02.2014  № 52</w:t>
      </w:r>
    </w:p>
    <w:p w:rsidR="00AB6B60" w:rsidRDefault="00AB6B60" w:rsidP="00AB6B60">
      <w:pPr>
        <w:rPr>
          <w:rFonts w:cs="Courier New"/>
          <w:color w:val="000000"/>
          <w:sz w:val="28"/>
          <w:szCs w:val="28"/>
          <w:lang w:val="uk-UA" w:eastAsia="uk-UA"/>
        </w:rPr>
      </w:pPr>
    </w:p>
    <w:p w:rsidR="00AB6B60" w:rsidRDefault="00AB6B60" w:rsidP="00AB6B60">
      <w:pPr>
        <w:jc w:val="right"/>
        <w:rPr>
          <w:rFonts w:cs="Courier New"/>
          <w:color w:val="000000"/>
          <w:sz w:val="28"/>
          <w:szCs w:val="28"/>
          <w:lang w:val="uk-UA" w:eastAsia="uk-UA"/>
        </w:rPr>
      </w:pPr>
    </w:p>
    <w:p w:rsidR="00AB6B60" w:rsidRDefault="00AB6B60" w:rsidP="00AB6B60">
      <w:pPr>
        <w:jc w:val="right"/>
        <w:rPr>
          <w:rFonts w:cs="Courier New"/>
          <w:color w:val="000000"/>
          <w:sz w:val="28"/>
          <w:szCs w:val="28"/>
          <w:lang w:val="uk-UA" w:eastAsia="uk-UA"/>
        </w:rPr>
      </w:pPr>
    </w:p>
    <w:p w:rsidR="00AB6B60" w:rsidRPr="00847698" w:rsidRDefault="00AB6B60" w:rsidP="00AB6B60">
      <w:pPr>
        <w:jc w:val="center"/>
        <w:rPr>
          <w:rFonts w:cs="Courier New"/>
          <w:b/>
          <w:color w:val="000000"/>
          <w:sz w:val="28"/>
          <w:szCs w:val="28"/>
          <w:lang w:val="uk-UA" w:eastAsia="uk-UA"/>
        </w:rPr>
      </w:pPr>
      <w:r w:rsidRPr="00847698">
        <w:rPr>
          <w:rFonts w:cs="Courier New"/>
          <w:b/>
          <w:color w:val="000000"/>
          <w:sz w:val="28"/>
          <w:szCs w:val="28"/>
          <w:lang w:val="uk-UA" w:eastAsia="uk-UA"/>
        </w:rPr>
        <w:t>С</w:t>
      </w:r>
      <w:r>
        <w:rPr>
          <w:rFonts w:cs="Courier New"/>
          <w:b/>
          <w:color w:val="000000"/>
          <w:sz w:val="28"/>
          <w:szCs w:val="28"/>
          <w:lang w:val="uk-UA" w:eastAsia="uk-UA"/>
        </w:rPr>
        <w:t xml:space="preserve">клад районної </w:t>
      </w:r>
      <w:proofErr w:type="spellStart"/>
      <w:r>
        <w:rPr>
          <w:rFonts w:cs="Courier New"/>
          <w:b/>
          <w:color w:val="000000"/>
          <w:sz w:val="28"/>
          <w:szCs w:val="28"/>
          <w:lang w:val="uk-UA" w:eastAsia="uk-UA"/>
        </w:rPr>
        <w:t>психолого-медико-педагогычної</w:t>
      </w:r>
      <w:proofErr w:type="spellEnd"/>
      <w:r>
        <w:rPr>
          <w:rFonts w:cs="Courier New"/>
          <w:b/>
          <w:color w:val="000000"/>
          <w:sz w:val="28"/>
          <w:szCs w:val="28"/>
          <w:lang w:val="uk-UA" w:eastAsia="uk-UA"/>
        </w:rPr>
        <w:t xml:space="preserve"> консультації</w:t>
      </w:r>
    </w:p>
    <w:p w:rsidR="00AB6B60" w:rsidRPr="00847698" w:rsidRDefault="00AB6B60" w:rsidP="00AB6B60">
      <w:pPr>
        <w:jc w:val="center"/>
        <w:rPr>
          <w:rFonts w:cs="Courier New"/>
          <w:b/>
          <w:color w:val="000000"/>
          <w:sz w:val="28"/>
          <w:szCs w:val="28"/>
          <w:lang w:val="uk-UA" w:eastAsia="uk-UA"/>
        </w:rPr>
      </w:pPr>
      <w:r>
        <w:rPr>
          <w:rFonts w:cs="Courier New"/>
          <w:b/>
          <w:color w:val="000000"/>
          <w:sz w:val="28"/>
          <w:szCs w:val="28"/>
          <w:lang w:val="uk-UA" w:eastAsia="uk-UA"/>
        </w:rPr>
        <w:t xml:space="preserve"> у  2014-2015</w:t>
      </w:r>
      <w:r w:rsidRPr="00847698">
        <w:rPr>
          <w:rFonts w:cs="Courier New"/>
          <w:b/>
          <w:color w:val="000000"/>
          <w:sz w:val="28"/>
          <w:szCs w:val="28"/>
          <w:lang w:val="uk-UA" w:eastAsia="uk-UA"/>
        </w:rPr>
        <w:t xml:space="preserve"> навчальному році</w:t>
      </w:r>
    </w:p>
    <w:p w:rsidR="00AB6B60" w:rsidRDefault="00AB6B60" w:rsidP="00AB6B60">
      <w:pPr>
        <w:rPr>
          <w:rFonts w:cs="Courier New"/>
          <w:color w:val="000000"/>
          <w:sz w:val="28"/>
          <w:szCs w:val="28"/>
          <w:lang w:val="uk-UA" w:eastAsia="uk-UA"/>
        </w:rPr>
      </w:pPr>
    </w:p>
    <w:p w:rsidR="00AB6B60" w:rsidRDefault="00AB6B60" w:rsidP="00AB6B60">
      <w:pPr>
        <w:jc w:val="right"/>
        <w:rPr>
          <w:rFonts w:cs="Courier New"/>
          <w:color w:val="000000"/>
          <w:sz w:val="28"/>
          <w:szCs w:val="28"/>
          <w:lang w:val="uk-UA" w:eastAsia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B6B60" w:rsidTr="006B1570">
        <w:tc>
          <w:tcPr>
            <w:tcW w:w="4927" w:type="dxa"/>
          </w:tcPr>
          <w:p w:rsidR="00AB6B60" w:rsidRDefault="00AB6B60" w:rsidP="006B1570">
            <w:pPr>
              <w:jc w:val="center"/>
              <w:rPr>
                <w:rFonts w:cs="Courier New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927" w:type="dxa"/>
          </w:tcPr>
          <w:p w:rsidR="00AB6B60" w:rsidRDefault="00AB6B60" w:rsidP="006B1570">
            <w:pPr>
              <w:jc w:val="center"/>
              <w:rPr>
                <w:rFonts w:cs="Courier New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Courier New"/>
                <w:color w:val="000000"/>
                <w:sz w:val="28"/>
                <w:szCs w:val="28"/>
                <w:lang w:val="uk-UA" w:eastAsia="uk-UA"/>
              </w:rPr>
              <w:t>Назва навчального закладу</w:t>
            </w:r>
          </w:p>
        </w:tc>
      </w:tr>
      <w:tr w:rsidR="00AB6B60" w:rsidTr="006B1570">
        <w:tc>
          <w:tcPr>
            <w:tcW w:w="4927" w:type="dxa"/>
          </w:tcPr>
          <w:p w:rsidR="00AB6B60" w:rsidRDefault="00AB6B60" w:rsidP="006B1570">
            <w:pPr>
              <w:jc w:val="center"/>
              <w:rPr>
                <w:rFonts w:cs="Courier New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cs="Courier New"/>
                <w:color w:val="000000"/>
                <w:sz w:val="28"/>
                <w:szCs w:val="28"/>
                <w:lang w:val="uk-UA" w:eastAsia="uk-UA"/>
              </w:rPr>
              <w:t>Савенкова</w:t>
            </w:r>
            <w:proofErr w:type="spellEnd"/>
            <w:r>
              <w:rPr>
                <w:rFonts w:cs="Courier New"/>
                <w:color w:val="000000"/>
                <w:sz w:val="28"/>
                <w:szCs w:val="28"/>
                <w:lang w:val="uk-UA" w:eastAsia="uk-UA"/>
              </w:rPr>
              <w:t xml:space="preserve"> Наталя Анатоліївна</w:t>
            </w:r>
          </w:p>
        </w:tc>
        <w:tc>
          <w:tcPr>
            <w:tcW w:w="4927" w:type="dxa"/>
          </w:tcPr>
          <w:p w:rsidR="00AB6B60" w:rsidRDefault="00AB6B60" w:rsidP="006B1570">
            <w:pPr>
              <w:jc w:val="center"/>
              <w:rPr>
                <w:rFonts w:cs="Courier New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Courier New"/>
                <w:color w:val="000000"/>
                <w:sz w:val="28"/>
                <w:szCs w:val="28"/>
                <w:lang w:val="uk-UA" w:eastAsia="uk-UA"/>
              </w:rPr>
              <w:t xml:space="preserve">завідувач </w:t>
            </w:r>
          </w:p>
        </w:tc>
      </w:tr>
      <w:tr w:rsidR="00AB6B60" w:rsidTr="006B1570">
        <w:tc>
          <w:tcPr>
            <w:tcW w:w="4927" w:type="dxa"/>
          </w:tcPr>
          <w:p w:rsidR="00AB6B60" w:rsidRDefault="00AB6B60" w:rsidP="006B1570">
            <w:pPr>
              <w:jc w:val="center"/>
              <w:rPr>
                <w:rFonts w:cs="Courier New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Courier New"/>
                <w:color w:val="000000"/>
                <w:sz w:val="28"/>
                <w:szCs w:val="28"/>
                <w:lang w:val="uk-UA" w:eastAsia="uk-UA"/>
              </w:rPr>
              <w:t>Кравцова Валентина Миколаївна</w:t>
            </w:r>
          </w:p>
        </w:tc>
        <w:tc>
          <w:tcPr>
            <w:tcW w:w="4927" w:type="dxa"/>
          </w:tcPr>
          <w:p w:rsidR="00AB6B60" w:rsidRDefault="00AB6B60" w:rsidP="006B1570">
            <w:pPr>
              <w:jc w:val="center"/>
              <w:rPr>
                <w:rFonts w:cs="Courier New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Courier New"/>
                <w:color w:val="000000"/>
                <w:sz w:val="28"/>
                <w:szCs w:val="28"/>
                <w:lang w:val="uk-UA" w:eastAsia="uk-UA"/>
              </w:rPr>
              <w:t>дефектолог</w:t>
            </w:r>
          </w:p>
        </w:tc>
      </w:tr>
      <w:tr w:rsidR="00AB6B60" w:rsidTr="006B1570">
        <w:tc>
          <w:tcPr>
            <w:tcW w:w="4927" w:type="dxa"/>
          </w:tcPr>
          <w:p w:rsidR="00AB6B60" w:rsidRDefault="00AB6B60" w:rsidP="006B1570">
            <w:pPr>
              <w:jc w:val="center"/>
              <w:rPr>
                <w:rFonts w:cs="Courier New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Courier New"/>
                <w:color w:val="000000"/>
                <w:sz w:val="28"/>
                <w:szCs w:val="28"/>
                <w:lang w:val="uk-UA" w:eastAsia="uk-UA"/>
              </w:rPr>
              <w:t>Ільченко Валентина Володимирівна</w:t>
            </w:r>
          </w:p>
        </w:tc>
        <w:tc>
          <w:tcPr>
            <w:tcW w:w="4927" w:type="dxa"/>
          </w:tcPr>
          <w:p w:rsidR="00AB6B60" w:rsidRDefault="00AB6B60" w:rsidP="006B1570">
            <w:pPr>
              <w:jc w:val="center"/>
              <w:rPr>
                <w:rFonts w:cs="Courier New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Courier New"/>
                <w:color w:val="000000"/>
                <w:sz w:val="28"/>
                <w:szCs w:val="28"/>
                <w:lang w:val="uk-UA" w:eastAsia="uk-UA"/>
              </w:rPr>
              <w:t>вчитель-логопед</w:t>
            </w:r>
          </w:p>
        </w:tc>
      </w:tr>
      <w:tr w:rsidR="00AB6B60" w:rsidTr="006B1570">
        <w:tc>
          <w:tcPr>
            <w:tcW w:w="4927" w:type="dxa"/>
          </w:tcPr>
          <w:p w:rsidR="00AB6B60" w:rsidRDefault="00AB6B60" w:rsidP="006B1570">
            <w:pPr>
              <w:jc w:val="center"/>
              <w:rPr>
                <w:rFonts w:cs="Courier New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cs="Courier New"/>
                <w:color w:val="000000"/>
                <w:sz w:val="28"/>
                <w:szCs w:val="28"/>
                <w:lang w:val="uk-UA" w:eastAsia="uk-UA"/>
              </w:rPr>
              <w:t>Почерніна</w:t>
            </w:r>
            <w:proofErr w:type="spellEnd"/>
            <w:r>
              <w:rPr>
                <w:rFonts w:cs="Courier New"/>
                <w:color w:val="000000"/>
                <w:sz w:val="28"/>
                <w:szCs w:val="28"/>
                <w:lang w:val="uk-UA" w:eastAsia="uk-UA"/>
              </w:rPr>
              <w:t xml:space="preserve"> Лариса Олександрівна</w:t>
            </w:r>
          </w:p>
        </w:tc>
        <w:tc>
          <w:tcPr>
            <w:tcW w:w="4927" w:type="dxa"/>
          </w:tcPr>
          <w:p w:rsidR="00AB6B60" w:rsidRDefault="00AB6B60" w:rsidP="006B1570">
            <w:pPr>
              <w:jc w:val="center"/>
              <w:rPr>
                <w:rFonts w:cs="Courier New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Courier New"/>
                <w:color w:val="000000"/>
                <w:sz w:val="28"/>
                <w:szCs w:val="28"/>
                <w:lang w:val="uk-UA" w:eastAsia="uk-UA"/>
              </w:rPr>
              <w:t>вчитель-логопед</w:t>
            </w:r>
          </w:p>
        </w:tc>
      </w:tr>
    </w:tbl>
    <w:p w:rsidR="00AB6B60" w:rsidRDefault="00AB6B60" w:rsidP="00AB6B60">
      <w:pPr>
        <w:jc w:val="right"/>
        <w:rPr>
          <w:rFonts w:cs="Courier New"/>
          <w:color w:val="000000"/>
          <w:sz w:val="28"/>
          <w:szCs w:val="28"/>
          <w:lang w:val="uk-UA" w:eastAsia="uk-UA"/>
        </w:rPr>
      </w:pPr>
    </w:p>
    <w:p w:rsidR="00AB6B60" w:rsidRDefault="00AB6B60" w:rsidP="00AB6B60">
      <w:pPr>
        <w:jc w:val="right"/>
        <w:rPr>
          <w:rFonts w:cs="Courier New"/>
          <w:color w:val="000000"/>
          <w:sz w:val="28"/>
          <w:szCs w:val="28"/>
          <w:lang w:val="uk-UA" w:eastAsia="uk-UA"/>
        </w:rPr>
      </w:pPr>
    </w:p>
    <w:p w:rsidR="00AB6B60" w:rsidRDefault="00AB6B60" w:rsidP="00AB6B60">
      <w:pPr>
        <w:jc w:val="right"/>
        <w:rPr>
          <w:rFonts w:cs="Courier New"/>
          <w:color w:val="000000"/>
          <w:sz w:val="28"/>
          <w:szCs w:val="28"/>
          <w:lang w:val="uk-UA" w:eastAsia="uk-UA"/>
        </w:rPr>
      </w:pPr>
    </w:p>
    <w:p w:rsidR="00AB6B60" w:rsidRDefault="00AB6B60" w:rsidP="00AB6B60">
      <w:pPr>
        <w:jc w:val="right"/>
        <w:rPr>
          <w:rFonts w:cs="Courier New"/>
          <w:color w:val="000000"/>
          <w:sz w:val="28"/>
          <w:szCs w:val="28"/>
          <w:lang w:val="uk-UA" w:eastAsia="uk-UA"/>
        </w:rPr>
      </w:pPr>
    </w:p>
    <w:p w:rsidR="00AB6B60" w:rsidRDefault="00AB6B60" w:rsidP="00AB6B60">
      <w:pPr>
        <w:jc w:val="right"/>
        <w:rPr>
          <w:rFonts w:cs="Courier New"/>
          <w:color w:val="000000"/>
          <w:sz w:val="28"/>
          <w:szCs w:val="28"/>
          <w:lang w:val="uk-UA" w:eastAsia="uk-UA"/>
        </w:rPr>
      </w:pPr>
    </w:p>
    <w:p w:rsidR="00AB6B60" w:rsidRDefault="00AB6B60" w:rsidP="00AB6B60">
      <w:pPr>
        <w:jc w:val="right"/>
        <w:rPr>
          <w:rFonts w:cs="Courier New"/>
          <w:color w:val="000000"/>
          <w:sz w:val="28"/>
          <w:szCs w:val="28"/>
          <w:lang w:val="uk-UA" w:eastAsia="uk-UA"/>
        </w:rPr>
      </w:pPr>
    </w:p>
    <w:p w:rsidR="00AB6B60" w:rsidRDefault="00AB6B60" w:rsidP="00AB6B60">
      <w:pPr>
        <w:jc w:val="right"/>
        <w:rPr>
          <w:rFonts w:cs="Courier New"/>
          <w:color w:val="000000"/>
          <w:sz w:val="28"/>
          <w:szCs w:val="28"/>
          <w:lang w:val="uk-UA" w:eastAsia="uk-UA"/>
        </w:rPr>
      </w:pPr>
    </w:p>
    <w:p w:rsidR="00AB6B60" w:rsidRDefault="00AB6B60" w:rsidP="00AB6B60">
      <w:pPr>
        <w:jc w:val="right"/>
        <w:rPr>
          <w:rFonts w:cs="Courier New"/>
          <w:color w:val="000000"/>
          <w:sz w:val="28"/>
          <w:szCs w:val="28"/>
          <w:lang w:val="uk-UA" w:eastAsia="uk-UA"/>
        </w:rPr>
      </w:pPr>
    </w:p>
    <w:p w:rsidR="00AB6B60" w:rsidRDefault="00AB6B60" w:rsidP="00AB6B60">
      <w:pPr>
        <w:jc w:val="right"/>
        <w:rPr>
          <w:rFonts w:cs="Courier New"/>
          <w:color w:val="000000"/>
          <w:sz w:val="28"/>
          <w:szCs w:val="28"/>
          <w:lang w:val="uk-UA" w:eastAsia="uk-UA"/>
        </w:rPr>
      </w:pPr>
    </w:p>
    <w:p w:rsidR="00AB6B60" w:rsidRDefault="00AB6B60" w:rsidP="00AB6B60">
      <w:pPr>
        <w:jc w:val="right"/>
        <w:rPr>
          <w:rFonts w:cs="Courier New"/>
          <w:color w:val="000000"/>
          <w:sz w:val="28"/>
          <w:szCs w:val="28"/>
          <w:lang w:val="uk-UA" w:eastAsia="uk-UA"/>
        </w:rPr>
      </w:pPr>
    </w:p>
    <w:p w:rsidR="00AB6B60" w:rsidRDefault="00AB6B60" w:rsidP="00AB6B60">
      <w:pPr>
        <w:jc w:val="right"/>
        <w:rPr>
          <w:rFonts w:cs="Courier New"/>
          <w:color w:val="000000"/>
          <w:sz w:val="28"/>
          <w:szCs w:val="28"/>
          <w:lang w:val="uk-UA" w:eastAsia="uk-UA"/>
        </w:rPr>
      </w:pPr>
    </w:p>
    <w:p w:rsidR="00AB6B60" w:rsidRDefault="00AB6B60" w:rsidP="00AB6B60">
      <w:pPr>
        <w:jc w:val="right"/>
        <w:rPr>
          <w:rFonts w:cs="Courier New"/>
          <w:color w:val="000000"/>
          <w:sz w:val="28"/>
          <w:szCs w:val="28"/>
          <w:lang w:val="uk-UA" w:eastAsia="uk-UA"/>
        </w:rPr>
      </w:pPr>
    </w:p>
    <w:p w:rsidR="00AB6B60" w:rsidRDefault="00AB6B60" w:rsidP="00AB6B60">
      <w:pPr>
        <w:jc w:val="right"/>
        <w:rPr>
          <w:rFonts w:cs="Courier New"/>
          <w:color w:val="000000"/>
          <w:sz w:val="28"/>
          <w:szCs w:val="28"/>
          <w:lang w:val="uk-UA" w:eastAsia="uk-UA"/>
        </w:rPr>
      </w:pPr>
    </w:p>
    <w:p w:rsidR="00AB6B60" w:rsidRDefault="00AB6B60" w:rsidP="00AB6B60">
      <w:pPr>
        <w:jc w:val="right"/>
        <w:rPr>
          <w:rFonts w:cs="Courier New"/>
          <w:color w:val="000000"/>
          <w:sz w:val="28"/>
          <w:szCs w:val="28"/>
          <w:lang w:val="uk-UA" w:eastAsia="uk-UA"/>
        </w:rPr>
      </w:pPr>
    </w:p>
    <w:p w:rsidR="00AB6B60" w:rsidRDefault="00AB6B60" w:rsidP="00AB6B60">
      <w:pPr>
        <w:jc w:val="right"/>
        <w:rPr>
          <w:rFonts w:cs="Courier New"/>
          <w:color w:val="000000"/>
          <w:sz w:val="28"/>
          <w:szCs w:val="28"/>
          <w:lang w:val="uk-UA" w:eastAsia="uk-UA"/>
        </w:rPr>
      </w:pPr>
    </w:p>
    <w:p w:rsidR="00AB6B60" w:rsidRDefault="00AB6B60" w:rsidP="00AB6B60">
      <w:pPr>
        <w:jc w:val="right"/>
        <w:rPr>
          <w:rFonts w:cs="Courier New"/>
          <w:color w:val="000000"/>
          <w:sz w:val="28"/>
          <w:szCs w:val="28"/>
          <w:lang w:val="uk-UA" w:eastAsia="uk-UA"/>
        </w:rPr>
      </w:pPr>
    </w:p>
    <w:p w:rsidR="00AB6B60" w:rsidRDefault="00AB6B60" w:rsidP="00AB6B60">
      <w:pPr>
        <w:jc w:val="right"/>
        <w:rPr>
          <w:rFonts w:cs="Courier New"/>
          <w:color w:val="000000"/>
          <w:sz w:val="28"/>
          <w:szCs w:val="28"/>
          <w:lang w:val="uk-UA" w:eastAsia="uk-UA"/>
        </w:rPr>
      </w:pPr>
    </w:p>
    <w:p w:rsidR="00AB6B60" w:rsidRDefault="00AB6B60" w:rsidP="00AB6B60">
      <w:pPr>
        <w:jc w:val="right"/>
        <w:rPr>
          <w:rFonts w:cs="Courier New"/>
          <w:color w:val="000000"/>
          <w:sz w:val="28"/>
          <w:szCs w:val="28"/>
          <w:lang w:val="uk-UA" w:eastAsia="uk-UA"/>
        </w:rPr>
      </w:pPr>
    </w:p>
    <w:p w:rsidR="00AB6B60" w:rsidRDefault="00AB6B60" w:rsidP="00AB6B60">
      <w:pPr>
        <w:jc w:val="right"/>
        <w:rPr>
          <w:rFonts w:cs="Courier New"/>
          <w:color w:val="000000"/>
          <w:sz w:val="28"/>
          <w:szCs w:val="28"/>
          <w:lang w:val="uk-UA" w:eastAsia="uk-UA"/>
        </w:rPr>
      </w:pPr>
    </w:p>
    <w:p w:rsidR="00AB6B60" w:rsidRDefault="00AB6B60" w:rsidP="00AB6B60">
      <w:pPr>
        <w:jc w:val="right"/>
        <w:rPr>
          <w:rFonts w:cs="Courier New"/>
          <w:color w:val="000000"/>
          <w:sz w:val="28"/>
          <w:szCs w:val="28"/>
          <w:lang w:val="uk-UA" w:eastAsia="uk-UA"/>
        </w:rPr>
      </w:pPr>
    </w:p>
    <w:p w:rsidR="00AB6B60" w:rsidRDefault="00AB6B60" w:rsidP="00AB6B60">
      <w:pPr>
        <w:jc w:val="right"/>
        <w:rPr>
          <w:rFonts w:cs="Courier New"/>
          <w:color w:val="000000"/>
          <w:sz w:val="28"/>
          <w:szCs w:val="28"/>
          <w:lang w:val="uk-UA" w:eastAsia="uk-UA"/>
        </w:rPr>
      </w:pPr>
    </w:p>
    <w:p w:rsidR="00AB6B60" w:rsidRDefault="00AB6B60" w:rsidP="00AB6B60">
      <w:pPr>
        <w:jc w:val="right"/>
        <w:rPr>
          <w:rFonts w:cs="Courier New"/>
          <w:color w:val="000000"/>
          <w:sz w:val="28"/>
          <w:szCs w:val="28"/>
          <w:lang w:val="uk-UA" w:eastAsia="uk-UA"/>
        </w:rPr>
      </w:pPr>
    </w:p>
    <w:p w:rsidR="00AB6B60" w:rsidRDefault="00AB6B60" w:rsidP="00AB6B60">
      <w:pPr>
        <w:jc w:val="right"/>
        <w:rPr>
          <w:rFonts w:cs="Courier New"/>
          <w:color w:val="000000"/>
          <w:sz w:val="28"/>
          <w:szCs w:val="28"/>
          <w:lang w:val="uk-UA" w:eastAsia="uk-UA"/>
        </w:rPr>
      </w:pPr>
    </w:p>
    <w:p w:rsidR="00AB6B60" w:rsidRDefault="00AB6B60" w:rsidP="00AB6B60">
      <w:pPr>
        <w:jc w:val="right"/>
        <w:rPr>
          <w:rFonts w:cs="Courier New"/>
          <w:color w:val="000000"/>
          <w:sz w:val="28"/>
          <w:szCs w:val="28"/>
          <w:lang w:val="uk-UA" w:eastAsia="uk-UA"/>
        </w:rPr>
      </w:pPr>
    </w:p>
    <w:p w:rsidR="00AB6B60" w:rsidRDefault="00AB6B60" w:rsidP="00AB6B60">
      <w:pPr>
        <w:jc w:val="right"/>
        <w:rPr>
          <w:rFonts w:cs="Courier New"/>
          <w:color w:val="000000"/>
          <w:sz w:val="28"/>
          <w:szCs w:val="28"/>
          <w:lang w:val="uk-UA" w:eastAsia="uk-UA"/>
        </w:rPr>
      </w:pPr>
    </w:p>
    <w:p w:rsidR="00AB6B60" w:rsidRDefault="00AB6B60" w:rsidP="00AB6B60">
      <w:pPr>
        <w:jc w:val="right"/>
        <w:rPr>
          <w:rFonts w:cs="Courier New"/>
          <w:color w:val="000000"/>
          <w:sz w:val="28"/>
          <w:szCs w:val="28"/>
          <w:lang w:val="uk-UA" w:eastAsia="uk-UA"/>
        </w:rPr>
      </w:pPr>
    </w:p>
    <w:p w:rsidR="00AB6B60" w:rsidRDefault="00AB6B60" w:rsidP="00AB6B60">
      <w:pPr>
        <w:jc w:val="right"/>
        <w:rPr>
          <w:rFonts w:cs="Courier New"/>
          <w:color w:val="000000"/>
          <w:sz w:val="28"/>
          <w:szCs w:val="28"/>
          <w:lang w:val="uk-UA" w:eastAsia="uk-UA"/>
        </w:rPr>
      </w:pPr>
    </w:p>
    <w:p w:rsidR="00AB6B60" w:rsidRDefault="00AB6B60" w:rsidP="00AB6B60">
      <w:pPr>
        <w:rPr>
          <w:rFonts w:cs="Courier New"/>
          <w:color w:val="000000"/>
          <w:sz w:val="28"/>
          <w:szCs w:val="28"/>
          <w:lang w:val="uk-UA" w:eastAsia="uk-UA"/>
        </w:rPr>
      </w:pPr>
    </w:p>
    <w:p w:rsidR="00AB6B60" w:rsidRDefault="00AB6B60" w:rsidP="00AB6B60">
      <w:pPr>
        <w:jc w:val="right"/>
        <w:rPr>
          <w:rFonts w:cs="Courier New"/>
          <w:color w:val="000000"/>
          <w:sz w:val="28"/>
          <w:szCs w:val="28"/>
          <w:lang w:val="uk-UA" w:eastAsia="uk-UA"/>
        </w:rPr>
      </w:pPr>
    </w:p>
    <w:p w:rsidR="00AB6B60" w:rsidRDefault="00AB6B60" w:rsidP="00AB6B60">
      <w:pPr>
        <w:jc w:val="right"/>
        <w:rPr>
          <w:rFonts w:cs="Courier New"/>
          <w:color w:val="000000"/>
          <w:sz w:val="28"/>
          <w:szCs w:val="28"/>
          <w:lang w:val="uk-UA" w:eastAsia="uk-UA"/>
        </w:rPr>
      </w:pPr>
      <w:r>
        <w:rPr>
          <w:rFonts w:cs="Courier New"/>
          <w:color w:val="000000"/>
          <w:sz w:val="28"/>
          <w:szCs w:val="28"/>
          <w:lang w:val="uk-UA" w:eastAsia="uk-UA"/>
        </w:rPr>
        <w:t>Додаток 2 до наказу</w:t>
      </w:r>
    </w:p>
    <w:p w:rsidR="00AB6B60" w:rsidRDefault="00AB6B60" w:rsidP="00AB6B60">
      <w:pPr>
        <w:jc w:val="right"/>
        <w:rPr>
          <w:rFonts w:cs="Courier New"/>
          <w:color w:val="000000"/>
          <w:sz w:val="28"/>
          <w:szCs w:val="28"/>
          <w:lang w:val="uk-UA" w:eastAsia="uk-UA"/>
        </w:rPr>
      </w:pPr>
      <w:r>
        <w:rPr>
          <w:rFonts w:cs="Courier New"/>
          <w:color w:val="000000"/>
          <w:sz w:val="28"/>
          <w:szCs w:val="28"/>
          <w:lang w:val="uk-UA" w:eastAsia="uk-UA"/>
        </w:rPr>
        <w:t>відділу освіти Дергачівської</w:t>
      </w:r>
    </w:p>
    <w:p w:rsidR="00AB6B60" w:rsidRDefault="00AB6B60" w:rsidP="00AB6B60">
      <w:pPr>
        <w:jc w:val="right"/>
        <w:rPr>
          <w:rFonts w:cs="Courier New"/>
          <w:color w:val="000000"/>
          <w:sz w:val="28"/>
          <w:szCs w:val="28"/>
          <w:lang w:val="uk-UA" w:eastAsia="uk-UA"/>
        </w:rPr>
      </w:pPr>
      <w:r>
        <w:rPr>
          <w:rFonts w:cs="Courier New"/>
          <w:color w:val="000000"/>
          <w:sz w:val="28"/>
          <w:szCs w:val="28"/>
          <w:lang w:val="uk-UA" w:eastAsia="uk-UA"/>
        </w:rPr>
        <w:t>районної державної адміністрації</w:t>
      </w:r>
    </w:p>
    <w:p w:rsidR="00AB6B60" w:rsidRPr="00FA5E85" w:rsidRDefault="00AB6B60" w:rsidP="00AB6B60">
      <w:pPr>
        <w:jc w:val="right"/>
        <w:rPr>
          <w:rFonts w:cs="Courier New"/>
          <w:color w:val="000000"/>
          <w:sz w:val="28"/>
          <w:szCs w:val="28"/>
          <w:lang w:val="uk-UA" w:eastAsia="uk-UA"/>
        </w:rPr>
      </w:pPr>
      <w:r>
        <w:rPr>
          <w:rFonts w:cs="Courier New"/>
          <w:color w:val="000000"/>
          <w:sz w:val="28"/>
          <w:szCs w:val="28"/>
          <w:lang w:val="uk-UA" w:eastAsia="uk-UA"/>
        </w:rPr>
        <w:t>від 27.02.2014  № 52</w:t>
      </w:r>
    </w:p>
    <w:p w:rsidR="00AB6B60" w:rsidRDefault="00AB6B60" w:rsidP="00AB6B60">
      <w:pPr>
        <w:rPr>
          <w:rFonts w:cs="Courier New"/>
          <w:color w:val="000000"/>
          <w:sz w:val="28"/>
          <w:szCs w:val="28"/>
          <w:lang w:val="uk-UA" w:eastAsia="uk-UA"/>
        </w:rPr>
      </w:pPr>
    </w:p>
    <w:p w:rsidR="00AB6B60" w:rsidRPr="00CD5850" w:rsidRDefault="00AB6B60" w:rsidP="00AB6B60">
      <w:pPr>
        <w:rPr>
          <w:rFonts w:cs="Courier New"/>
          <w:color w:val="000000"/>
          <w:sz w:val="28"/>
          <w:szCs w:val="28"/>
          <w:lang w:val="uk-UA" w:eastAsia="uk-UA"/>
        </w:rPr>
      </w:pPr>
    </w:p>
    <w:p w:rsidR="00AB6B60" w:rsidRPr="00CD5850" w:rsidRDefault="00AB6B60" w:rsidP="00AB6B60">
      <w:pPr>
        <w:jc w:val="center"/>
        <w:rPr>
          <w:rFonts w:cs="Courier New"/>
          <w:b/>
          <w:color w:val="000000"/>
          <w:sz w:val="28"/>
          <w:szCs w:val="28"/>
          <w:lang w:val="uk-UA" w:eastAsia="uk-UA"/>
        </w:rPr>
      </w:pPr>
      <w:r w:rsidRPr="00CD5850">
        <w:rPr>
          <w:rFonts w:cs="Courier New"/>
          <w:b/>
          <w:color w:val="000000"/>
          <w:sz w:val="28"/>
          <w:szCs w:val="28"/>
          <w:lang w:val="uk-UA" w:eastAsia="uk-UA"/>
        </w:rPr>
        <w:t xml:space="preserve">Графік  </w:t>
      </w:r>
    </w:p>
    <w:p w:rsidR="00AB6B60" w:rsidRPr="00CD5850" w:rsidRDefault="00AB6B60" w:rsidP="00AB6B60">
      <w:pPr>
        <w:jc w:val="center"/>
        <w:rPr>
          <w:rFonts w:cs="Courier New"/>
          <w:b/>
          <w:color w:val="000000"/>
          <w:sz w:val="28"/>
          <w:szCs w:val="28"/>
          <w:lang w:val="uk-UA" w:eastAsia="uk-UA"/>
        </w:rPr>
      </w:pPr>
      <w:r w:rsidRPr="00CD5850">
        <w:rPr>
          <w:rFonts w:cs="Courier New"/>
          <w:b/>
          <w:color w:val="000000"/>
          <w:sz w:val="28"/>
          <w:szCs w:val="28"/>
          <w:lang w:val="uk-UA" w:eastAsia="uk-UA"/>
        </w:rPr>
        <w:t xml:space="preserve">роботи </w:t>
      </w:r>
      <w:r>
        <w:rPr>
          <w:rFonts w:cs="Courier New"/>
          <w:b/>
          <w:color w:val="000000"/>
          <w:sz w:val="28"/>
          <w:szCs w:val="28"/>
          <w:lang w:val="uk-UA" w:eastAsia="uk-UA"/>
        </w:rPr>
        <w:t xml:space="preserve">районної </w:t>
      </w:r>
      <w:proofErr w:type="spellStart"/>
      <w:r>
        <w:rPr>
          <w:rFonts w:cs="Courier New"/>
          <w:b/>
          <w:color w:val="000000"/>
          <w:sz w:val="28"/>
          <w:szCs w:val="28"/>
          <w:lang w:val="uk-UA" w:eastAsia="uk-UA"/>
        </w:rPr>
        <w:t>психолого-медико-педагогічної</w:t>
      </w:r>
      <w:proofErr w:type="spellEnd"/>
      <w:r>
        <w:rPr>
          <w:rFonts w:cs="Courier New"/>
          <w:b/>
          <w:color w:val="000000"/>
          <w:sz w:val="28"/>
          <w:szCs w:val="28"/>
          <w:lang w:val="uk-UA" w:eastAsia="uk-UA"/>
        </w:rPr>
        <w:t xml:space="preserve"> консультації</w:t>
      </w:r>
    </w:p>
    <w:p w:rsidR="00AB6B60" w:rsidRPr="00CD5850" w:rsidRDefault="00AB6B60" w:rsidP="00AB6B60">
      <w:pPr>
        <w:jc w:val="center"/>
        <w:rPr>
          <w:rFonts w:cs="Courier New"/>
          <w:b/>
          <w:color w:val="000000"/>
          <w:sz w:val="28"/>
          <w:szCs w:val="28"/>
          <w:lang w:val="uk-UA" w:eastAsia="uk-UA"/>
        </w:rPr>
      </w:pPr>
      <w:r>
        <w:rPr>
          <w:rFonts w:cs="Courier New"/>
          <w:b/>
          <w:color w:val="000000"/>
          <w:sz w:val="28"/>
          <w:szCs w:val="28"/>
          <w:lang w:val="uk-UA" w:eastAsia="uk-UA"/>
        </w:rPr>
        <w:t xml:space="preserve">у навчальних закладах </w:t>
      </w:r>
    </w:p>
    <w:p w:rsidR="00AB6B60" w:rsidRPr="00CD5850" w:rsidRDefault="00AB6B60" w:rsidP="00AB6B60">
      <w:pPr>
        <w:ind w:left="-360" w:firstLine="360"/>
        <w:jc w:val="center"/>
        <w:rPr>
          <w:rFonts w:cs="Courier New"/>
          <w:b/>
          <w:color w:val="000000"/>
          <w:sz w:val="28"/>
          <w:szCs w:val="28"/>
          <w:lang w:val="uk-UA" w:eastAsia="uk-UA"/>
        </w:rPr>
      </w:pPr>
    </w:p>
    <w:p w:rsidR="00AB6B60" w:rsidRPr="00CD5850" w:rsidRDefault="00AB6B60" w:rsidP="00AB6B60">
      <w:pPr>
        <w:rPr>
          <w:rFonts w:cs="Courier New"/>
          <w:color w:val="000000"/>
          <w:sz w:val="28"/>
          <w:szCs w:val="28"/>
          <w:lang w:val="uk-UA" w:eastAsia="uk-UA"/>
        </w:rPr>
      </w:pPr>
    </w:p>
    <w:p w:rsidR="00AB6B60" w:rsidRDefault="00AB6B60" w:rsidP="00AB6B6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6344"/>
      </w:tblGrid>
      <w:tr w:rsidR="00AB6B60" w:rsidTr="006B1570">
        <w:tc>
          <w:tcPr>
            <w:tcW w:w="959" w:type="dxa"/>
          </w:tcPr>
          <w:p w:rsidR="00AB6B60" w:rsidRPr="00615EC4" w:rsidRDefault="00AB6B60" w:rsidP="006B15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551" w:type="dxa"/>
          </w:tcPr>
          <w:p w:rsidR="00AB6B60" w:rsidRPr="00615EC4" w:rsidRDefault="00AB6B60" w:rsidP="006B15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344" w:type="dxa"/>
          </w:tcPr>
          <w:p w:rsidR="00AB6B60" w:rsidRPr="00615EC4" w:rsidRDefault="00AB6B60" w:rsidP="006B15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Заклад</w:t>
            </w:r>
          </w:p>
        </w:tc>
      </w:tr>
      <w:tr w:rsidR="00AB6B60" w:rsidTr="006B1570">
        <w:tc>
          <w:tcPr>
            <w:tcW w:w="959" w:type="dxa"/>
          </w:tcPr>
          <w:p w:rsidR="00AB6B60" w:rsidRPr="00615EC4" w:rsidRDefault="00AB6B60" w:rsidP="006B15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51" w:type="dxa"/>
          </w:tcPr>
          <w:p w:rsidR="00AB6B60" w:rsidRPr="00615EC4" w:rsidRDefault="00AB6B60" w:rsidP="006B15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07.05.2014</w:t>
            </w:r>
          </w:p>
        </w:tc>
        <w:tc>
          <w:tcPr>
            <w:tcW w:w="6344" w:type="dxa"/>
          </w:tcPr>
          <w:p w:rsidR="00AB6B60" w:rsidRPr="00615EC4" w:rsidRDefault="00AB6B60" w:rsidP="006B15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ДНЗ «Калинка», ДНЗ «Лелеченька», ДНЗ «Сонечко» м. Дергачі, НВК №1 м. Дергачі</w:t>
            </w:r>
          </w:p>
        </w:tc>
      </w:tr>
      <w:tr w:rsidR="00AB6B60" w:rsidTr="006B1570">
        <w:tc>
          <w:tcPr>
            <w:tcW w:w="959" w:type="dxa"/>
          </w:tcPr>
          <w:p w:rsidR="00AB6B60" w:rsidRPr="00615EC4" w:rsidRDefault="00AB6B60" w:rsidP="006B15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51" w:type="dxa"/>
          </w:tcPr>
          <w:p w:rsidR="00AB6B60" w:rsidRPr="00615EC4" w:rsidRDefault="00AB6B60" w:rsidP="006B15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14.05.2014</w:t>
            </w:r>
          </w:p>
        </w:tc>
        <w:tc>
          <w:tcPr>
            <w:tcW w:w="6344" w:type="dxa"/>
          </w:tcPr>
          <w:p w:rsidR="00AB6B60" w:rsidRPr="00615EC4" w:rsidRDefault="00AB6B60" w:rsidP="006B15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ДНЗ «Дзвіночок»</w:t>
            </w:r>
          </w:p>
        </w:tc>
      </w:tr>
      <w:tr w:rsidR="00AB6B60" w:rsidTr="006B1570">
        <w:tc>
          <w:tcPr>
            <w:tcW w:w="959" w:type="dxa"/>
          </w:tcPr>
          <w:p w:rsidR="00AB6B60" w:rsidRPr="00615EC4" w:rsidRDefault="00AB6B60" w:rsidP="006B15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51" w:type="dxa"/>
          </w:tcPr>
          <w:p w:rsidR="00AB6B60" w:rsidRPr="00615EC4" w:rsidRDefault="00AB6B60" w:rsidP="006B15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21.05.2014</w:t>
            </w:r>
          </w:p>
        </w:tc>
        <w:tc>
          <w:tcPr>
            <w:tcW w:w="6344" w:type="dxa"/>
          </w:tcPr>
          <w:p w:rsidR="00AB6B60" w:rsidRPr="00615EC4" w:rsidRDefault="00AB6B60" w:rsidP="006B15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ДНЗ «Сонечко» </w:t>
            </w:r>
            <w:proofErr w:type="spellStart"/>
            <w:r>
              <w:rPr>
                <w:sz w:val="28"/>
                <w:szCs w:val="28"/>
                <w:lang w:val="uk-UA"/>
              </w:rPr>
              <w:t>смт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Пересічне, ДНЗ «Веселі чоловічки»</w:t>
            </w:r>
          </w:p>
        </w:tc>
      </w:tr>
      <w:tr w:rsidR="00AB6B60" w:rsidTr="006B1570">
        <w:tc>
          <w:tcPr>
            <w:tcW w:w="959" w:type="dxa"/>
          </w:tcPr>
          <w:p w:rsidR="00AB6B60" w:rsidRPr="00615EC4" w:rsidRDefault="00AB6B60" w:rsidP="006B15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51" w:type="dxa"/>
          </w:tcPr>
          <w:p w:rsidR="00AB6B60" w:rsidRPr="00615EC4" w:rsidRDefault="00AB6B60" w:rsidP="006B15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28.05.2014</w:t>
            </w:r>
          </w:p>
        </w:tc>
        <w:tc>
          <w:tcPr>
            <w:tcW w:w="6344" w:type="dxa"/>
          </w:tcPr>
          <w:p w:rsidR="00AB6B60" w:rsidRPr="00615EC4" w:rsidRDefault="00AB6B60" w:rsidP="006B15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ДНЗ «Барвінок», ДНЗ «Волошка»</w:t>
            </w:r>
          </w:p>
        </w:tc>
      </w:tr>
    </w:tbl>
    <w:p w:rsidR="00AB6B60" w:rsidRDefault="00AB6B60" w:rsidP="00AB6B60"/>
    <w:p w:rsidR="00000543" w:rsidRPr="00A24FC6" w:rsidRDefault="00000543">
      <w:pPr>
        <w:rPr>
          <w:lang w:val="uk-UA"/>
        </w:rPr>
      </w:pPr>
    </w:p>
    <w:sectPr w:rsidR="00000543" w:rsidRPr="00A24FC6" w:rsidSect="005E71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BF7"/>
    <w:multiLevelType w:val="multilevel"/>
    <w:tmpl w:val="2814F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C6"/>
    <w:rsid w:val="00000543"/>
    <w:rsid w:val="003224DA"/>
    <w:rsid w:val="004E163A"/>
    <w:rsid w:val="00500B8A"/>
    <w:rsid w:val="00A24FC6"/>
    <w:rsid w:val="00AB6B60"/>
    <w:rsid w:val="00F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F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F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0B8A"/>
    <w:pPr>
      <w:ind w:left="720"/>
      <w:contextualSpacing/>
    </w:pPr>
  </w:style>
  <w:style w:type="table" w:styleId="a6">
    <w:name w:val="Table Grid"/>
    <w:basedOn w:val="a1"/>
    <w:uiPriority w:val="59"/>
    <w:rsid w:val="00AB6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F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F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0B8A"/>
    <w:pPr>
      <w:ind w:left="720"/>
      <w:contextualSpacing/>
    </w:pPr>
  </w:style>
  <w:style w:type="table" w:styleId="a6">
    <w:name w:val="Table Grid"/>
    <w:basedOn w:val="a1"/>
    <w:uiPriority w:val="59"/>
    <w:rsid w:val="00AB6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Владимир</cp:lastModifiedBy>
  <cp:revision>4</cp:revision>
  <cp:lastPrinted>2014-04-23T05:02:00Z</cp:lastPrinted>
  <dcterms:created xsi:type="dcterms:W3CDTF">2014-03-25T08:48:00Z</dcterms:created>
  <dcterms:modified xsi:type="dcterms:W3CDTF">2014-04-28T07:27:00Z</dcterms:modified>
</cp:coreProperties>
</file>